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76279969"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AC1BA2">
        <w:rPr>
          <w:rFonts w:eastAsia="Times New Roman"/>
          <w:b/>
          <w:color w:val="000000"/>
        </w:rPr>
        <w:t>August 31</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1069A06" w:rsidR="00E603F1" w:rsidRDefault="00D2420F" w:rsidP="002B231F">
      <w:pPr>
        <w:shd w:val="clear" w:color="auto" w:fill="FFFFFF"/>
        <w:jc w:val="center"/>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58848A0C" w:rsidR="007A5364" w:rsidRPr="00D2420F"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D2420F">
        <w:rPr>
          <w:rFonts w:eastAsia="Times New Roman"/>
          <w:b/>
          <w:color w:val="000000"/>
        </w:rPr>
        <w:t xml:space="preserve">:  </w:t>
      </w:r>
      <w:r w:rsidR="00D2420F">
        <w:rPr>
          <w:rFonts w:eastAsia="Times New Roman"/>
          <w:bCs/>
          <w:color w:val="000000"/>
        </w:rPr>
        <w:t>The meeting was called to order at 6:01 pm.  Present at the meeting were President Price, Trustees Kent, Hanson, Pierce, and Senior.</w:t>
      </w:r>
    </w:p>
    <w:p w14:paraId="6869BE54" w14:textId="77777777" w:rsidR="00D2420F" w:rsidRDefault="00D2420F" w:rsidP="00D2420F">
      <w:pPr>
        <w:shd w:val="clear" w:color="auto" w:fill="FFFFFF"/>
        <w:ind w:left="360"/>
        <w:rPr>
          <w:rFonts w:eastAsia="Times New Roman"/>
          <w:color w:val="000000"/>
        </w:rPr>
      </w:pPr>
    </w:p>
    <w:p w14:paraId="00A7D812" w14:textId="3B9450AE" w:rsidR="00D2420F" w:rsidRPr="00D2420F" w:rsidRDefault="00D2420F" w:rsidP="00D2420F">
      <w:pPr>
        <w:shd w:val="clear" w:color="auto" w:fill="FFFFFF"/>
        <w:ind w:left="720"/>
        <w:rPr>
          <w:rFonts w:eastAsia="Times New Roman"/>
          <w:color w:val="000000"/>
        </w:rPr>
      </w:pPr>
      <w:r>
        <w:rPr>
          <w:rFonts w:eastAsia="Times New Roman"/>
          <w:color w:val="000000"/>
        </w:rPr>
        <w:t xml:space="preserve">Others present at the meeting included District Manager Alvarez, Levee Superintendent Vornhagen, and District Secretary Holder.  </w:t>
      </w:r>
      <w:r w:rsidR="00C2523F">
        <w:rPr>
          <w:rFonts w:eastAsia="Times New Roman"/>
          <w:color w:val="000000"/>
        </w:rPr>
        <w:t>The District’s Attorneys Brenner and Varnisky were also in attendance.</w:t>
      </w:r>
    </w:p>
    <w:p w14:paraId="1EC7EC16" w14:textId="77777777" w:rsidR="00C7518C" w:rsidRPr="002C58B5" w:rsidRDefault="00C7518C" w:rsidP="002C58B5">
      <w:pPr>
        <w:shd w:val="clear" w:color="auto" w:fill="FFFFFF"/>
        <w:rPr>
          <w:rFonts w:eastAsia="Times New Roman"/>
          <w:color w:val="000000"/>
        </w:rPr>
      </w:pPr>
    </w:p>
    <w:p w14:paraId="76B8D10B" w14:textId="065F0F2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C2523F">
        <w:rPr>
          <w:rFonts w:eastAsia="Times New Roman"/>
          <w:b/>
          <w:color w:val="000000"/>
        </w:rPr>
        <w:t xml:space="preserve">:  </w:t>
      </w:r>
      <w:r w:rsidRPr="00835FF8">
        <w:rPr>
          <w:rFonts w:eastAsia="Times New Roman"/>
          <w:color w:val="000000"/>
        </w:rPr>
        <w:t xml:space="preserve"> </w:t>
      </w:r>
      <w:r w:rsidR="00C2523F">
        <w:rPr>
          <w:rFonts w:eastAsia="Times New Roman"/>
          <w:color w:val="000000"/>
        </w:rPr>
        <w:t>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7C71476A"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0205EA">
        <w:rPr>
          <w:rFonts w:eastAsia="Times New Roman"/>
          <w:color w:val="000000"/>
        </w:rPr>
        <w:t>Ju</w:t>
      </w:r>
      <w:r w:rsidR="00AC1BA2">
        <w:rPr>
          <w:rFonts w:eastAsia="Times New Roman"/>
          <w:color w:val="000000"/>
        </w:rPr>
        <w:t>ly 27</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3AA2F4A9" w14:textId="77777777" w:rsidR="00C2523F" w:rsidRDefault="00C2523F" w:rsidP="00C2523F">
      <w:pPr>
        <w:shd w:val="clear" w:color="auto" w:fill="FFFFFF"/>
        <w:ind w:left="360"/>
        <w:rPr>
          <w:rFonts w:eastAsia="Times New Roman"/>
          <w:color w:val="000000"/>
        </w:rPr>
      </w:pPr>
    </w:p>
    <w:p w14:paraId="0E85BF98" w14:textId="18C17C8E" w:rsidR="00C2523F" w:rsidRPr="00A07BDC" w:rsidRDefault="00A07BDC" w:rsidP="00C2523F">
      <w:pPr>
        <w:shd w:val="clear" w:color="auto" w:fill="FFFFFF"/>
        <w:ind w:left="360"/>
        <w:rPr>
          <w:rFonts w:eastAsia="Times New Roman"/>
          <w:b/>
          <w:bCs/>
          <w:color w:val="000000"/>
        </w:rPr>
      </w:pPr>
      <w:r>
        <w:rPr>
          <w:rFonts w:eastAsia="Times New Roman"/>
          <w:b/>
          <w:bCs/>
          <w:color w:val="000000"/>
        </w:rPr>
        <w:t>A motion was made by Trustee Pierce and seconded by Trustee Senior to approve items a – c on the consent calendar.  The vote showed five trustees in favor.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2B739288"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50D1A372" w14:textId="77777777" w:rsidR="00A07BDC" w:rsidRDefault="00A07BDC" w:rsidP="00A07BDC">
      <w:pPr>
        <w:shd w:val="clear" w:color="auto" w:fill="FFFFFF"/>
        <w:ind w:left="1080"/>
        <w:rPr>
          <w:rFonts w:eastAsia="Times New Roman"/>
          <w:color w:val="000000"/>
        </w:rPr>
      </w:pPr>
    </w:p>
    <w:p w14:paraId="0FF20EE6" w14:textId="3E66E82D" w:rsidR="000D01A4" w:rsidRDefault="00A07BDC" w:rsidP="000D01A4">
      <w:pPr>
        <w:shd w:val="clear" w:color="auto" w:fill="FFFFFF"/>
        <w:ind w:left="1080"/>
        <w:rPr>
          <w:rFonts w:eastAsia="Times New Roman"/>
          <w:color w:val="000000"/>
        </w:rPr>
      </w:pPr>
      <w:r>
        <w:rPr>
          <w:rFonts w:eastAsia="Times New Roman"/>
          <w:color w:val="000000"/>
        </w:rPr>
        <w:t xml:space="preserve">The </w:t>
      </w:r>
      <w:r w:rsidR="00872A94">
        <w:rPr>
          <w:rFonts w:eastAsia="Times New Roman"/>
          <w:color w:val="000000"/>
        </w:rPr>
        <w:t xml:space="preserve">dry </w:t>
      </w:r>
      <w:r>
        <w:rPr>
          <w:rFonts w:eastAsia="Times New Roman"/>
          <w:color w:val="000000"/>
        </w:rPr>
        <w:t xml:space="preserve">levee is </w:t>
      </w:r>
      <w:r w:rsidR="000D01A4">
        <w:rPr>
          <w:rFonts w:eastAsia="Times New Roman"/>
          <w:color w:val="000000"/>
        </w:rPr>
        <w:t>complete,</w:t>
      </w:r>
      <w:r>
        <w:rPr>
          <w:rFonts w:eastAsia="Times New Roman"/>
          <w:color w:val="000000"/>
        </w:rPr>
        <w:t xml:space="preserve"> waiting for FEMA response</w:t>
      </w:r>
      <w:r w:rsidR="000B3568">
        <w:rPr>
          <w:rFonts w:eastAsia="Times New Roman"/>
          <w:color w:val="000000"/>
        </w:rPr>
        <w:t>.</w:t>
      </w:r>
      <w:r w:rsidR="000D01A4">
        <w:rPr>
          <w:rFonts w:eastAsia="Times New Roman"/>
          <w:color w:val="000000"/>
        </w:rPr>
        <w:t xml:space="preserve">  The asphalt is completed on the top of the levee.  Hydroseeding was done on the </w:t>
      </w:r>
      <w:r w:rsidR="003060CD">
        <w:rPr>
          <w:rFonts w:eastAsia="Times New Roman"/>
          <w:color w:val="000000"/>
        </w:rPr>
        <w:t>e</w:t>
      </w:r>
      <w:r w:rsidR="000D01A4">
        <w:rPr>
          <w:rFonts w:eastAsia="Times New Roman"/>
          <w:color w:val="000000"/>
        </w:rPr>
        <w:t>ast side</w:t>
      </w:r>
      <w:r w:rsidR="003060CD">
        <w:rPr>
          <w:rFonts w:eastAsia="Times New Roman"/>
          <w:color w:val="000000"/>
        </w:rPr>
        <w:t>; i</w:t>
      </w:r>
      <w:r w:rsidR="000D01A4">
        <w:rPr>
          <w:rFonts w:eastAsia="Times New Roman"/>
          <w:color w:val="000000"/>
        </w:rPr>
        <w:t xml:space="preserve">t requires daily watering.  Pump </w:t>
      </w:r>
      <w:r w:rsidR="003060CD">
        <w:rPr>
          <w:rFonts w:eastAsia="Times New Roman"/>
          <w:color w:val="000000"/>
        </w:rPr>
        <w:t>S</w:t>
      </w:r>
      <w:r w:rsidR="000D01A4">
        <w:rPr>
          <w:rFonts w:eastAsia="Times New Roman"/>
          <w:color w:val="000000"/>
        </w:rPr>
        <w:t>tation 3 work is ongoing.  A gap between the sheet pile was observed, the work has been put on STOP for now, awaiting plan</w:t>
      </w:r>
      <w:r w:rsidR="00872A94">
        <w:rPr>
          <w:rFonts w:eastAsia="Times New Roman"/>
          <w:color w:val="000000"/>
        </w:rPr>
        <w:t>s</w:t>
      </w:r>
      <w:r w:rsidR="000D01A4">
        <w:rPr>
          <w:rFonts w:eastAsia="Times New Roman"/>
          <w:color w:val="000000"/>
        </w:rPr>
        <w:t xml:space="preserve"> from the </w:t>
      </w:r>
      <w:r w:rsidR="00EE0542">
        <w:rPr>
          <w:rFonts w:eastAsia="Times New Roman"/>
          <w:color w:val="000000"/>
        </w:rPr>
        <w:t xml:space="preserve">Contractors </w:t>
      </w:r>
      <w:r w:rsidR="000D01A4">
        <w:rPr>
          <w:rFonts w:eastAsia="Times New Roman"/>
          <w:color w:val="000000"/>
        </w:rPr>
        <w:t>engineering firm</w:t>
      </w:r>
      <w:r w:rsidR="00872A94">
        <w:rPr>
          <w:rFonts w:eastAsia="Times New Roman"/>
          <w:color w:val="000000"/>
        </w:rPr>
        <w:t xml:space="preserve"> to fix the issue.</w:t>
      </w:r>
    </w:p>
    <w:p w14:paraId="298DA3B5" w14:textId="77777777" w:rsidR="000D01A4" w:rsidRDefault="000D01A4" w:rsidP="000D01A4">
      <w:pPr>
        <w:shd w:val="clear" w:color="auto" w:fill="FFFFFF"/>
        <w:ind w:left="1080"/>
        <w:rPr>
          <w:rFonts w:eastAsia="Times New Roman"/>
          <w:color w:val="000000"/>
        </w:rPr>
      </w:pPr>
    </w:p>
    <w:p w14:paraId="060024F8" w14:textId="72380EB3" w:rsidR="00A07BDC" w:rsidRDefault="000D01A4" w:rsidP="000D01A4">
      <w:pPr>
        <w:shd w:val="clear" w:color="auto" w:fill="FFFFFF"/>
        <w:ind w:left="1080"/>
        <w:rPr>
          <w:rFonts w:eastAsia="Times New Roman"/>
          <w:color w:val="000000"/>
        </w:rPr>
      </w:pPr>
      <w:r>
        <w:rPr>
          <w:rFonts w:eastAsia="Times New Roman"/>
          <w:color w:val="000000"/>
        </w:rPr>
        <w:t xml:space="preserve">The </w:t>
      </w:r>
      <w:r w:rsidR="003060CD">
        <w:rPr>
          <w:rFonts w:eastAsia="Times New Roman"/>
          <w:color w:val="000000"/>
        </w:rPr>
        <w:t>l</w:t>
      </w:r>
      <w:r>
        <w:rPr>
          <w:rFonts w:eastAsia="Times New Roman"/>
          <w:color w:val="000000"/>
        </w:rPr>
        <w:t xml:space="preserve">and </w:t>
      </w:r>
      <w:r w:rsidR="003060CD">
        <w:rPr>
          <w:rFonts w:eastAsia="Times New Roman"/>
          <w:color w:val="000000"/>
        </w:rPr>
        <w:t>s</w:t>
      </w:r>
      <w:r>
        <w:rPr>
          <w:rFonts w:eastAsia="Times New Roman"/>
          <w:color w:val="000000"/>
        </w:rPr>
        <w:t xml:space="preserve">wap </w:t>
      </w:r>
      <w:r w:rsidR="003060CD">
        <w:rPr>
          <w:rFonts w:eastAsia="Times New Roman"/>
          <w:color w:val="000000"/>
        </w:rPr>
        <w:t xml:space="preserve">is </w:t>
      </w:r>
      <w:r>
        <w:rPr>
          <w:rFonts w:eastAsia="Times New Roman"/>
          <w:color w:val="000000"/>
        </w:rPr>
        <w:t>proceed</w:t>
      </w:r>
      <w:r w:rsidR="003060CD">
        <w:rPr>
          <w:rFonts w:eastAsia="Times New Roman"/>
          <w:color w:val="000000"/>
        </w:rPr>
        <w:t>ing</w:t>
      </w:r>
      <w:r>
        <w:rPr>
          <w:rFonts w:eastAsia="Times New Roman"/>
          <w:color w:val="000000"/>
        </w:rPr>
        <w:t xml:space="preserve"> nicely between DeNova and RD 799.  We are working with the Title Company on </w:t>
      </w:r>
      <w:r w:rsidR="00872A94">
        <w:rPr>
          <w:rFonts w:eastAsia="Times New Roman"/>
          <w:color w:val="000000"/>
        </w:rPr>
        <w:t xml:space="preserve">all the components such as </w:t>
      </w:r>
      <w:r>
        <w:rPr>
          <w:rFonts w:eastAsia="Times New Roman"/>
          <w:color w:val="000000"/>
        </w:rPr>
        <w:t>the 20 acres around RD 799 maintenance yard, title insurance, deeds, drilling site on the south side, etc.</w:t>
      </w:r>
    </w:p>
    <w:p w14:paraId="2A99062B" w14:textId="77777777" w:rsidR="00872A94" w:rsidRPr="00A07BDC" w:rsidRDefault="00872A94" w:rsidP="000D01A4">
      <w:pPr>
        <w:shd w:val="clear" w:color="auto" w:fill="FFFFFF"/>
        <w:ind w:left="1080"/>
        <w:rPr>
          <w:rFonts w:eastAsia="Times New Roman"/>
          <w:color w:val="000000"/>
        </w:rPr>
      </w:pPr>
    </w:p>
    <w:p w14:paraId="7131C90C" w14:textId="4469176A" w:rsidR="00724394" w:rsidRDefault="00903B09" w:rsidP="00724394">
      <w:pPr>
        <w:pStyle w:val="ListParagraph"/>
        <w:numPr>
          <w:ilvl w:val="1"/>
          <w:numId w:val="2"/>
        </w:numPr>
        <w:shd w:val="clear" w:color="auto" w:fill="FFFFFF"/>
        <w:rPr>
          <w:rFonts w:eastAsia="Times New Roman"/>
          <w:color w:val="000000"/>
        </w:rPr>
      </w:pPr>
      <w:r>
        <w:rPr>
          <w:rFonts w:eastAsia="Times New Roman"/>
          <w:color w:val="000000"/>
        </w:rPr>
        <w:lastRenderedPageBreak/>
        <w:t>Discussion and</w:t>
      </w:r>
      <w:r w:rsidR="00724394">
        <w:rPr>
          <w:rFonts w:eastAsia="Times New Roman"/>
          <w:color w:val="000000"/>
        </w:rPr>
        <w:t xml:space="preserve"> consideration of approval of Resolution 202</w:t>
      </w:r>
      <w:r w:rsidR="00D85F0A">
        <w:rPr>
          <w:rFonts w:eastAsia="Times New Roman"/>
          <w:color w:val="000000"/>
        </w:rPr>
        <w:t>3</w:t>
      </w:r>
      <w:r w:rsidR="00724394">
        <w:rPr>
          <w:rFonts w:eastAsia="Times New Roman"/>
          <w:color w:val="000000"/>
        </w:rPr>
        <w:t>-10 “Authorizing the Signing of Agreements for Participation in the Fiscal Year 202</w:t>
      </w:r>
      <w:r w:rsidR="00D85F0A">
        <w:rPr>
          <w:rFonts w:eastAsia="Times New Roman"/>
          <w:color w:val="000000"/>
        </w:rPr>
        <w:t>3</w:t>
      </w:r>
      <w:r w:rsidR="00724394">
        <w:rPr>
          <w:rFonts w:eastAsia="Times New Roman"/>
          <w:color w:val="000000"/>
        </w:rPr>
        <w:t>-202</w:t>
      </w:r>
      <w:r w:rsidR="00D85F0A">
        <w:rPr>
          <w:rFonts w:eastAsia="Times New Roman"/>
          <w:color w:val="000000"/>
        </w:rPr>
        <w:t>4</w:t>
      </w:r>
      <w:r w:rsidR="00724394">
        <w:rPr>
          <w:rFonts w:eastAsia="Times New Roman"/>
          <w:color w:val="000000"/>
        </w:rPr>
        <w:t xml:space="preserve"> Delta Levees Subventions </w:t>
      </w:r>
      <w:r w:rsidR="00D2420F">
        <w:rPr>
          <w:rFonts w:eastAsia="Times New Roman"/>
          <w:color w:val="000000"/>
        </w:rPr>
        <w:t>Program” *</w:t>
      </w:r>
    </w:p>
    <w:p w14:paraId="28546EA2" w14:textId="71929FDF" w:rsidR="00872A94" w:rsidRPr="00872A94" w:rsidRDefault="00872A94" w:rsidP="00872A94">
      <w:pPr>
        <w:shd w:val="clear" w:color="auto" w:fill="FFFFFF"/>
        <w:ind w:left="360"/>
        <w:rPr>
          <w:rFonts w:eastAsia="Times New Roman"/>
          <w:b/>
          <w:bCs/>
          <w:color w:val="000000"/>
        </w:rPr>
      </w:pPr>
      <w:r>
        <w:rPr>
          <w:rFonts w:eastAsia="Times New Roman"/>
          <w:b/>
          <w:bCs/>
          <w:color w:val="000000"/>
        </w:rPr>
        <w:t xml:space="preserve">A motion was made by Trustee Pierce and seconded by Trustee Senior to </w:t>
      </w:r>
      <w:r w:rsidR="00B4404E">
        <w:rPr>
          <w:rFonts w:eastAsia="Times New Roman"/>
          <w:b/>
          <w:bCs/>
          <w:color w:val="000000"/>
        </w:rPr>
        <w:t>approve Resolution 2023-10 “Authorizing the Signing of Agreements for Participation in the Fiscal Year 2023-2024 Delta Levees Subvention Program”.  The vote showed five trustees in favor.  Motion passed.</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3A9C4C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D3310">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2361D95A"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A07BDC">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30E901A0"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A07BDC">
        <w:rPr>
          <w:rFonts w:eastAsia="Times New Roman"/>
          <w:color w:val="000000"/>
        </w:rPr>
        <w:t xml:space="preserve"> </w:t>
      </w:r>
      <w:r w:rsidR="00872A94">
        <w:rPr>
          <w:rFonts w:eastAsia="Times New Roman"/>
          <w:color w:val="000000"/>
        </w:rPr>
        <w:t>It was stated by Superintendent Vornhagen and Trustee Kent that we should include the Levee profile with the permit.</w:t>
      </w:r>
      <w:r w:rsidR="00A07BDC">
        <w:rPr>
          <w:rFonts w:eastAsia="Times New Roman"/>
          <w:color w:val="000000"/>
        </w:rPr>
        <w:t xml:space="preserve"> </w:t>
      </w:r>
    </w:p>
    <w:p w14:paraId="4B457DA0" w14:textId="77777777" w:rsidR="000D3310" w:rsidRPr="000D3310" w:rsidRDefault="000D3310" w:rsidP="000D3310">
      <w:pPr>
        <w:pStyle w:val="ListParagraph"/>
        <w:rPr>
          <w:rFonts w:eastAsia="Times New Roman"/>
          <w:color w:val="000000"/>
        </w:rPr>
      </w:pPr>
    </w:p>
    <w:p w14:paraId="70677020" w14:textId="473EA6D6" w:rsidR="000D3310" w:rsidRDefault="000D3310" w:rsidP="00FD000C">
      <w:pPr>
        <w:pStyle w:val="ListParagraph"/>
        <w:numPr>
          <w:ilvl w:val="0"/>
          <w:numId w:val="2"/>
        </w:numPr>
        <w:shd w:val="clear" w:color="auto" w:fill="FFFFFF"/>
        <w:rPr>
          <w:rFonts w:eastAsia="Times New Roman"/>
          <w:b/>
          <w:bCs/>
          <w:color w:val="000000"/>
        </w:rPr>
      </w:pPr>
      <w:r w:rsidRPr="000D3310">
        <w:rPr>
          <w:rFonts w:eastAsia="Times New Roman"/>
          <w:b/>
          <w:bCs/>
          <w:color w:val="000000"/>
        </w:rPr>
        <w:t>Closed Session</w:t>
      </w:r>
    </w:p>
    <w:p w14:paraId="5CDD13E0" w14:textId="52780781" w:rsidR="000D3310" w:rsidRPr="000D3310" w:rsidRDefault="000D3310" w:rsidP="000D3310">
      <w:pPr>
        <w:shd w:val="clear" w:color="auto" w:fill="FFFFFF"/>
        <w:ind w:left="720"/>
        <w:rPr>
          <w:rFonts w:eastAsia="Times New Roman"/>
          <w:color w:val="000000"/>
        </w:rPr>
      </w:pPr>
      <w:r w:rsidRPr="000D3310">
        <w:rPr>
          <w:rFonts w:eastAsia="Times New Roman"/>
          <w:color w:val="000000"/>
        </w:rPr>
        <w:t>Conference with Legal Counsel – Anticipated Litigation</w:t>
      </w:r>
    </w:p>
    <w:p w14:paraId="66D0FB52" w14:textId="09BEF8E0" w:rsidR="000D3310" w:rsidRPr="000D3310" w:rsidRDefault="000D3310" w:rsidP="000D3310">
      <w:pPr>
        <w:shd w:val="clear" w:color="auto" w:fill="FFFFFF"/>
        <w:ind w:left="720"/>
        <w:rPr>
          <w:rFonts w:eastAsia="Times New Roman"/>
          <w:color w:val="000000"/>
        </w:rPr>
      </w:pPr>
      <w:r w:rsidRPr="000D3310">
        <w:rPr>
          <w:rFonts w:eastAsia="Times New Roman"/>
          <w:color w:val="000000"/>
        </w:rPr>
        <w:t>Initiation of Litigation (Gov. Code, §54956.9(d)(4))</w:t>
      </w:r>
    </w:p>
    <w:p w14:paraId="1682B439" w14:textId="0AD4492A" w:rsidR="00872A94" w:rsidRPr="00872A94" w:rsidRDefault="000D3310" w:rsidP="00872A94">
      <w:pPr>
        <w:shd w:val="clear" w:color="auto" w:fill="FFFFFF"/>
        <w:ind w:left="720"/>
        <w:rPr>
          <w:rFonts w:eastAsia="Times New Roman"/>
          <w:color w:val="000000"/>
        </w:rPr>
      </w:pPr>
      <w:r w:rsidRPr="000D3310">
        <w:rPr>
          <w:rFonts w:eastAsia="Times New Roman"/>
          <w:color w:val="000000"/>
        </w:rPr>
        <w:t>1 Potential Case</w:t>
      </w:r>
    </w:p>
    <w:p w14:paraId="4516797C" w14:textId="77777777" w:rsidR="00FD000C" w:rsidRPr="00FD000C" w:rsidRDefault="00FD000C" w:rsidP="00FD000C">
      <w:pPr>
        <w:shd w:val="clear" w:color="auto" w:fill="FFFFFF"/>
        <w:rPr>
          <w:rFonts w:eastAsia="Times New Roman"/>
          <w:color w:val="000000"/>
        </w:rPr>
      </w:pPr>
    </w:p>
    <w:p w14:paraId="31458D18" w14:textId="2C8CE618" w:rsidR="000D3310" w:rsidRPr="000D3310" w:rsidRDefault="000D3310" w:rsidP="00E603F1">
      <w:pPr>
        <w:pStyle w:val="ListParagraph"/>
        <w:numPr>
          <w:ilvl w:val="0"/>
          <w:numId w:val="2"/>
        </w:numPr>
        <w:shd w:val="clear" w:color="auto" w:fill="FFFFFF"/>
        <w:rPr>
          <w:rFonts w:eastAsia="Times New Roman"/>
          <w:b/>
          <w:bCs/>
          <w:color w:val="000000"/>
        </w:rPr>
      </w:pPr>
      <w:r w:rsidRPr="000D3310">
        <w:rPr>
          <w:rFonts w:eastAsia="Times New Roman"/>
          <w:b/>
          <w:bCs/>
          <w:color w:val="000000"/>
        </w:rPr>
        <w:t>Report out of Closed Session</w:t>
      </w:r>
      <w:r w:rsidR="00872A94">
        <w:rPr>
          <w:rFonts w:eastAsia="Times New Roman"/>
          <w:b/>
          <w:bCs/>
          <w:color w:val="000000"/>
        </w:rPr>
        <w:t>-</w:t>
      </w:r>
      <w:r w:rsidR="00872A94">
        <w:rPr>
          <w:rFonts w:eastAsia="Times New Roman"/>
          <w:color w:val="000000"/>
        </w:rPr>
        <w:t xml:space="preserve"> Nothing to report at this time.  Direction was given to legal.</w:t>
      </w:r>
    </w:p>
    <w:p w14:paraId="54429C46" w14:textId="77777777" w:rsidR="000D3310" w:rsidRPr="000D3310" w:rsidRDefault="000D3310" w:rsidP="000D3310">
      <w:pPr>
        <w:pStyle w:val="ListParagraph"/>
        <w:rPr>
          <w:rFonts w:eastAsia="Times New Roman"/>
          <w:b/>
          <w:color w:val="000000"/>
        </w:rPr>
      </w:pPr>
    </w:p>
    <w:p w14:paraId="30D0F73E" w14:textId="2FE50F0B"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872A94">
        <w:rPr>
          <w:rFonts w:eastAsia="Times New Roman"/>
          <w:color w:val="000000"/>
        </w:rPr>
        <w:t>the meeting adjourned at 6:50 pm.</w:t>
      </w:r>
    </w:p>
    <w:p w14:paraId="56BDFD14" w14:textId="77777777" w:rsidR="00872A94" w:rsidRPr="00872A94" w:rsidRDefault="00872A94" w:rsidP="00872A94">
      <w:pPr>
        <w:pStyle w:val="ListParagraph"/>
        <w:rPr>
          <w:rFonts w:eastAsia="Times New Roman"/>
          <w:color w:val="000000"/>
        </w:rPr>
      </w:pPr>
    </w:p>
    <w:p w14:paraId="7C8D608D" w14:textId="4B23A962" w:rsidR="00872A94" w:rsidRPr="00872A94" w:rsidRDefault="00872A94" w:rsidP="00872A94">
      <w:pPr>
        <w:shd w:val="clear" w:color="auto" w:fill="FFFFFF"/>
        <w:ind w:left="360"/>
        <w:rPr>
          <w:rFonts w:eastAsia="Times New Roman"/>
          <w:color w:val="000000"/>
        </w:rPr>
      </w:pPr>
      <w:r>
        <w:rPr>
          <w:rFonts w:eastAsia="Times New Roman"/>
          <w:color w:val="000000"/>
        </w:rPr>
        <w:t>Meeting minutes submitted by District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FF34" w14:textId="77777777" w:rsidR="00010C97" w:rsidRDefault="00010C97" w:rsidP="00EA4130">
      <w:r>
        <w:separator/>
      </w:r>
    </w:p>
  </w:endnote>
  <w:endnote w:type="continuationSeparator" w:id="0">
    <w:p w14:paraId="0A658595" w14:textId="77777777" w:rsidR="00010C97" w:rsidRDefault="00010C97"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296F" w14:textId="77777777" w:rsidR="00B920FE" w:rsidRDefault="00B92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246F6053" w:rsidR="00EF73F0" w:rsidRDefault="00B920FE" w:rsidP="00A4700E">
    <w:pPr>
      <w:pStyle w:val="Footer"/>
    </w:pPr>
    <w:r>
      <w:t xml:space="preserve">Board Approved on </w:t>
    </w:r>
    <w:proofErr w:type="gramStart"/>
    <w:r>
      <w:t>10-12-23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5B6D" w14:textId="77777777" w:rsidR="00B920FE" w:rsidRDefault="00B9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A662" w14:textId="77777777" w:rsidR="00010C97" w:rsidRDefault="00010C97" w:rsidP="00EA4130">
      <w:r>
        <w:separator/>
      </w:r>
    </w:p>
  </w:footnote>
  <w:footnote w:type="continuationSeparator" w:id="0">
    <w:p w14:paraId="48206AAB" w14:textId="77777777" w:rsidR="00010C97" w:rsidRDefault="00010C97"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29AB" w14:textId="77777777" w:rsidR="00B920FE" w:rsidRDefault="00B92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95ED" w14:textId="77777777" w:rsidR="00B920FE" w:rsidRDefault="00B92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7AFB" w14:textId="77777777" w:rsidR="00B920FE" w:rsidRDefault="00B92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1"/>
  </w:docVars>
  <w:rsids>
    <w:rsidRoot w:val="00E603F1"/>
    <w:rsid w:val="00003FF5"/>
    <w:rsid w:val="00007C58"/>
    <w:rsid w:val="00010C97"/>
    <w:rsid w:val="00012337"/>
    <w:rsid w:val="00015113"/>
    <w:rsid w:val="00016649"/>
    <w:rsid w:val="00016BEC"/>
    <w:rsid w:val="000205EA"/>
    <w:rsid w:val="00023CB2"/>
    <w:rsid w:val="00024EB6"/>
    <w:rsid w:val="000257D6"/>
    <w:rsid w:val="00030721"/>
    <w:rsid w:val="00031CE1"/>
    <w:rsid w:val="000332B7"/>
    <w:rsid w:val="0003519D"/>
    <w:rsid w:val="00036034"/>
    <w:rsid w:val="00044613"/>
    <w:rsid w:val="0004693C"/>
    <w:rsid w:val="0005363A"/>
    <w:rsid w:val="000536DC"/>
    <w:rsid w:val="00053A9B"/>
    <w:rsid w:val="00053CE1"/>
    <w:rsid w:val="000635AB"/>
    <w:rsid w:val="000639F2"/>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3568"/>
    <w:rsid w:val="000B49C0"/>
    <w:rsid w:val="000B58F9"/>
    <w:rsid w:val="000B7088"/>
    <w:rsid w:val="000C08B7"/>
    <w:rsid w:val="000C12C5"/>
    <w:rsid w:val="000C2D7E"/>
    <w:rsid w:val="000C6E61"/>
    <w:rsid w:val="000C708E"/>
    <w:rsid w:val="000D01A4"/>
    <w:rsid w:val="000D3310"/>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554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060CD"/>
    <w:rsid w:val="00311578"/>
    <w:rsid w:val="003126ED"/>
    <w:rsid w:val="00314585"/>
    <w:rsid w:val="00314D24"/>
    <w:rsid w:val="00315A01"/>
    <w:rsid w:val="00316462"/>
    <w:rsid w:val="003179F5"/>
    <w:rsid w:val="0033239C"/>
    <w:rsid w:val="00332D19"/>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25BF"/>
    <w:rsid w:val="00413256"/>
    <w:rsid w:val="00413C9E"/>
    <w:rsid w:val="00415B11"/>
    <w:rsid w:val="00415C08"/>
    <w:rsid w:val="004163AD"/>
    <w:rsid w:val="00417F54"/>
    <w:rsid w:val="00420416"/>
    <w:rsid w:val="00420CFE"/>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218"/>
    <w:rsid w:val="005C789E"/>
    <w:rsid w:val="005D0A8A"/>
    <w:rsid w:val="005D4A04"/>
    <w:rsid w:val="005D6516"/>
    <w:rsid w:val="005E3905"/>
    <w:rsid w:val="005E3E64"/>
    <w:rsid w:val="005E4343"/>
    <w:rsid w:val="005F1DCE"/>
    <w:rsid w:val="005F7DE9"/>
    <w:rsid w:val="00601EE0"/>
    <w:rsid w:val="00602A82"/>
    <w:rsid w:val="00610BEA"/>
    <w:rsid w:val="006159E6"/>
    <w:rsid w:val="006177F0"/>
    <w:rsid w:val="00620303"/>
    <w:rsid w:val="00620D3B"/>
    <w:rsid w:val="006245AC"/>
    <w:rsid w:val="00631C49"/>
    <w:rsid w:val="00632748"/>
    <w:rsid w:val="00634ABE"/>
    <w:rsid w:val="006405C4"/>
    <w:rsid w:val="00643242"/>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49B7"/>
    <w:rsid w:val="006E67B5"/>
    <w:rsid w:val="006E6BA0"/>
    <w:rsid w:val="006E71AB"/>
    <w:rsid w:val="006F2037"/>
    <w:rsid w:val="006F336B"/>
    <w:rsid w:val="006F7D9A"/>
    <w:rsid w:val="00705114"/>
    <w:rsid w:val="00712B2B"/>
    <w:rsid w:val="00713AEE"/>
    <w:rsid w:val="00717743"/>
    <w:rsid w:val="0072115A"/>
    <w:rsid w:val="00724394"/>
    <w:rsid w:val="00725A6C"/>
    <w:rsid w:val="00726F58"/>
    <w:rsid w:val="00730F17"/>
    <w:rsid w:val="007423D5"/>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388"/>
    <w:rsid w:val="008629E2"/>
    <w:rsid w:val="00865D1D"/>
    <w:rsid w:val="008668EE"/>
    <w:rsid w:val="00867EA8"/>
    <w:rsid w:val="0087059A"/>
    <w:rsid w:val="00872925"/>
    <w:rsid w:val="00872A94"/>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3B09"/>
    <w:rsid w:val="00906052"/>
    <w:rsid w:val="009066A6"/>
    <w:rsid w:val="00906838"/>
    <w:rsid w:val="00906D62"/>
    <w:rsid w:val="00916C6A"/>
    <w:rsid w:val="009230A4"/>
    <w:rsid w:val="0092495D"/>
    <w:rsid w:val="009255AA"/>
    <w:rsid w:val="009308FE"/>
    <w:rsid w:val="00930A70"/>
    <w:rsid w:val="009338C2"/>
    <w:rsid w:val="00936F55"/>
    <w:rsid w:val="00937C30"/>
    <w:rsid w:val="00940BA8"/>
    <w:rsid w:val="00940F38"/>
    <w:rsid w:val="0094187B"/>
    <w:rsid w:val="00943AEF"/>
    <w:rsid w:val="00946AEA"/>
    <w:rsid w:val="00950C1B"/>
    <w:rsid w:val="00952F36"/>
    <w:rsid w:val="00960C84"/>
    <w:rsid w:val="00962F47"/>
    <w:rsid w:val="009657FB"/>
    <w:rsid w:val="00967CBA"/>
    <w:rsid w:val="009741DD"/>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07BDC"/>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04E"/>
    <w:rsid w:val="00B44433"/>
    <w:rsid w:val="00B44AA7"/>
    <w:rsid w:val="00B45B5D"/>
    <w:rsid w:val="00B46CB0"/>
    <w:rsid w:val="00B46DBE"/>
    <w:rsid w:val="00B50644"/>
    <w:rsid w:val="00B50918"/>
    <w:rsid w:val="00B52456"/>
    <w:rsid w:val="00B53B4C"/>
    <w:rsid w:val="00B549A0"/>
    <w:rsid w:val="00B57BE5"/>
    <w:rsid w:val="00B637E8"/>
    <w:rsid w:val="00B64DC5"/>
    <w:rsid w:val="00B657A1"/>
    <w:rsid w:val="00B70297"/>
    <w:rsid w:val="00B70593"/>
    <w:rsid w:val="00B71119"/>
    <w:rsid w:val="00B73806"/>
    <w:rsid w:val="00B73ADB"/>
    <w:rsid w:val="00B74E4C"/>
    <w:rsid w:val="00B81AFF"/>
    <w:rsid w:val="00B8208F"/>
    <w:rsid w:val="00B920FE"/>
    <w:rsid w:val="00B93BDC"/>
    <w:rsid w:val="00B93CFA"/>
    <w:rsid w:val="00B94BE8"/>
    <w:rsid w:val="00B95B9E"/>
    <w:rsid w:val="00B96808"/>
    <w:rsid w:val="00BA009B"/>
    <w:rsid w:val="00BA0AEA"/>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20B"/>
    <w:rsid w:val="00C168B5"/>
    <w:rsid w:val="00C17966"/>
    <w:rsid w:val="00C20B34"/>
    <w:rsid w:val="00C23DEB"/>
    <w:rsid w:val="00C2523F"/>
    <w:rsid w:val="00C270CF"/>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2420F"/>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5F0A"/>
    <w:rsid w:val="00D87641"/>
    <w:rsid w:val="00D93318"/>
    <w:rsid w:val="00D95DC5"/>
    <w:rsid w:val="00DB0FAB"/>
    <w:rsid w:val="00DB1281"/>
    <w:rsid w:val="00DB4346"/>
    <w:rsid w:val="00DB6D24"/>
    <w:rsid w:val="00DB7091"/>
    <w:rsid w:val="00DC0549"/>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0542"/>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1B4E407B-CD8F-4503-ACE2-17F37B8E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cp:lastModifiedBy>Dina Holder</cp:lastModifiedBy>
  <cp:revision>2</cp:revision>
  <cp:lastPrinted>2023-09-08T17:42:00Z</cp:lastPrinted>
  <dcterms:created xsi:type="dcterms:W3CDTF">2023-10-16T18:06:00Z</dcterms:created>
  <dcterms:modified xsi:type="dcterms:W3CDTF">2023-10-16T18:06:00Z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