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2D39E5" w:rsidR="00E603F1" w:rsidRDefault="001F40AD" w:rsidP="00E603F1">
      <w:pPr>
        <w:shd w:val="clear" w:color="auto" w:fill="FFFFFF"/>
        <w:jc w:val="center"/>
        <w:rPr>
          <w:rFonts w:eastAsia="Times New Roman"/>
          <w:color w:val="000000"/>
        </w:rPr>
      </w:pPr>
      <w:r>
        <w:rPr>
          <w:rFonts w:eastAsia="Times New Roman"/>
          <w:color w:val="000000"/>
        </w:rPr>
        <w:t>Special</w:t>
      </w:r>
      <w:r w:rsidR="00E603F1" w:rsidRPr="00141E20">
        <w:rPr>
          <w:rFonts w:eastAsia="Times New Roman"/>
          <w:color w:val="000000"/>
        </w:rPr>
        <w:t xml:space="preserve"> Board Meeting</w:t>
      </w:r>
    </w:p>
    <w:p w14:paraId="782BC839" w14:textId="7304E6DC"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ED7BD7">
        <w:rPr>
          <w:rFonts w:eastAsia="Times New Roman"/>
          <w:b/>
          <w:color w:val="000000"/>
        </w:rPr>
        <w:t>January 1</w:t>
      </w:r>
      <w:r w:rsidR="00572010">
        <w:rPr>
          <w:rFonts w:eastAsia="Times New Roman"/>
          <w:b/>
          <w:color w:val="000000"/>
        </w:rPr>
        <w:t>1</w:t>
      </w:r>
      <w:r w:rsidR="00ED7BD7">
        <w:rPr>
          <w:rFonts w:eastAsia="Times New Roman"/>
          <w:b/>
          <w:color w:val="000000"/>
        </w:rPr>
        <w:t>, 2024</w:t>
      </w:r>
    </w:p>
    <w:p w14:paraId="42AD2100" w14:textId="77777777" w:rsidR="00065E71" w:rsidRDefault="00065E71" w:rsidP="00C83D6E">
      <w:pPr>
        <w:shd w:val="clear" w:color="auto" w:fill="FFFFFF"/>
        <w:rPr>
          <w:rFonts w:eastAsia="Times New Roman"/>
          <w:b/>
          <w:color w:val="000000"/>
        </w:rPr>
      </w:pPr>
    </w:p>
    <w:p w14:paraId="06D7E53B" w14:textId="36FF42AB" w:rsidR="00E603F1" w:rsidRPr="000C08B7" w:rsidRDefault="001F40AD" w:rsidP="00E603F1">
      <w:pPr>
        <w:shd w:val="clear" w:color="auto" w:fill="FFFFFF"/>
        <w:jc w:val="center"/>
        <w:rPr>
          <w:rFonts w:eastAsia="Times New Roman"/>
          <w:b/>
          <w:smallCaps/>
        </w:rPr>
      </w:pPr>
      <w:r>
        <w:rPr>
          <w:rFonts w:eastAsia="Times New Roman"/>
          <w:b/>
          <w:smallCaps/>
        </w:rPr>
        <w:t>Special</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1D375947" w:rsidR="001F40AD" w:rsidRDefault="00826EF4" w:rsidP="00167AD9">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4AA128F1" w:rsidR="007A5364" w:rsidRPr="00826EF4"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826EF4">
        <w:rPr>
          <w:rFonts w:eastAsia="Times New Roman"/>
          <w:b/>
          <w:color w:val="000000"/>
        </w:rPr>
        <w:t xml:space="preserve">:  </w:t>
      </w:r>
      <w:r w:rsidR="00826EF4">
        <w:rPr>
          <w:rFonts w:eastAsia="Times New Roman"/>
          <w:bCs/>
          <w:color w:val="000000"/>
        </w:rPr>
        <w:t>The meeting was called to order at 6:06 pm.  Present for the meeting were:  President Senior</w:t>
      </w:r>
      <w:r w:rsidR="0076104C">
        <w:rPr>
          <w:rFonts w:eastAsia="Times New Roman"/>
          <w:bCs/>
          <w:color w:val="000000"/>
        </w:rPr>
        <w:t xml:space="preserve"> and T</w:t>
      </w:r>
      <w:r w:rsidR="00826EF4">
        <w:rPr>
          <w:rFonts w:eastAsia="Times New Roman"/>
          <w:bCs/>
          <w:color w:val="000000"/>
        </w:rPr>
        <w:t xml:space="preserve">rustees Price and Pierce.  There </w:t>
      </w:r>
      <w:r w:rsidR="0076104C">
        <w:rPr>
          <w:rFonts w:eastAsia="Times New Roman"/>
          <w:bCs/>
          <w:color w:val="000000"/>
        </w:rPr>
        <w:t>are two</w:t>
      </w:r>
      <w:r w:rsidR="00826EF4">
        <w:rPr>
          <w:rFonts w:eastAsia="Times New Roman"/>
          <w:bCs/>
          <w:color w:val="000000"/>
        </w:rPr>
        <w:t xml:space="preserve"> trustee board vacanc</w:t>
      </w:r>
      <w:r w:rsidR="0076104C">
        <w:rPr>
          <w:rFonts w:eastAsia="Times New Roman"/>
          <w:bCs/>
          <w:color w:val="000000"/>
        </w:rPr>
        <w:t>ies</w:t>
      </w:r>
      <w:r w:rsidR="00826EF4">
        <w:rPr>
          <w:rFonts w:eastAsia="Times New Roman"/>
          <w:bCs/>
          <w:color w:val="000000"/>
        </w:rPr>
        <w:t>.</w:t>
      </w:r>
    </w:p>
    <w:p w14:paraId="1E873291" w14:textId="77777777" w:rsidR="00826EF4" w:rsidRDefault="00826EF4" w:rsidP="00826EF4">
      <w:pPr>
        <w:pStyle w:val="ListParagraph"/>
        <w:shd w:val="clear" w:color="auto" w:fill="FFFFFF"/>
        <w:rPr>
          <w:rFonts w:eastAsia="Times New Roman"/>
          <w:b/>
          <w:color w:val="000000"/>
        </w:rPr>
      </w:pPr>
    </w:p>
    <w:p w14:paraId="2542EACA" w14:textId="23355AD9" w:rsidR="00826EF4" w:rsidRPr="00826EF4" w:rsidRDefault="00826EF4" w:rsidP="00826EF4">
      <w:pPr>
        <w:pStyle w:val="ListParagraph"/>
        <w:shd w:val="clear" w:color="auto" w:fill="FFFFFF"/>
        <w:rPr>
          <w:rFonts w:eastAsia="Times New Roman"/>
          <w:color w:val="000000"/>
        </w:rPr>
      </w:pPr>
      <w:r>
        <w:rPr>
          <w:rFonts w:eastAsia="Times New Roman"/>
          <w:color w:val="000000"/>
        </w:rPr>
        <w:t xml:space="preserve">Others present at the meeting include District Manager Alvarez and District Secretary Holder.  </w:t>
      </w:r>
    </w:p>
    <w:p w14:paraId="174FB595" w14:textId="77777777" w:rsidR="00910CC8" w:rsidRPr="00F6084B" w:rsidRDefault="00910CC8" w:rsidP="00F6084B">
      <w:pPr>
        <w:rPr>
          <w:rFonts w:eastAsia="Times New Roman"/>
          <w:b/>
          <w:color w:val="000000"/>
        </w:rPr>
      </w:pPr>
    </w:p>
    <w:p w14:paraId="76B8D10B" w14:textId="50EA8CD3"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826EF4">
        <w:rPr>
          <w:rFonts w:eastAsia="Times New Roman"/>
          <w:color w:val="000000"/>
        </w:rPr>
        <w:t>:  None</w:t>
      </w:r>
      <w:r w:rsidRPr="00835FF8">
        <w:rPr>
          <w:rFonts w:eastAsia="Times New Roman"/>
          <w:color w:val="000000"/>
        </w:rPr>
        <w:t xml:space="preserve">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01642E48" w14:textId="77E5B970" w:rsidR="0046050F" w:rsidRPr="00826EF4" w:rsidRDefault="0046050F" w:rsidP="00E603F1">
      <w:pPr>
        <w:pStyle w:val="ListParagraph"/>
        <w:numPr>
          <w:ilvl w:val="0"/>
          <w:numId w:val="2"/>
        </w:numPr>
        <w:shd w:val="clear" w:color="auto" w:fill="FFFFFF"/>
        <w:rPr>
          <w:rFonts w:eastAsia="Times New Roman"/>
          <w:color w:val="000000"/>
        </w:rPr>
      </w:pPr>
      <w:r>
        <w:rPr>
          <w:rFonts w:eastAsia="Times New Roman"/>
          <w:b/>
          <w:color w:val="000000"/>
        </w:rPr>
        <w:t>Swear in newly appointed trustee, Chris Mazotti*</w:t>
      </w:r>
    </w:p>
    <w:p w14:paraId="5FC262DC" w14:textId="77777777" w:rsidR="00826EF4" w:rsidRPr="00826EF4" w:rsidRDefault="00826EF4" w:rsidP="00826EF4">
      <w:pPr>
        <w:pStyle w:val="ListParagraph"/>
        <w:rPr>
          <w:rFonts w:eastAsia="Times New Roman"/>
          <w:color w:val="000000"/>
        </w:rPr>
      </w:pPr>
    </w:p>
    <w:p w14:paraId="37DACB9F" w14:textId="4A83FAFC" w:rsidR="00826EF4" w:rsidRPr="003126A3" w:rsidRDefault="00C831EB" w:rsidP="003126A3">
      <w:pPr>
        <w:shd w:val="clear" w:color="auto" w:fill="FFFFFF"/>
        <w:ind w:left="360"/>
        <w:rPr>
          <w:rFonts w:eastAsia="Times New Roman"/>
          <w:b/>
          <w:bCs/>
          <w:color w:val="000000"/>
        </w:rPr>
      </w:pPr>
      <w:r>
        <w:rPr>
          <w:rFonts w:eastAsia="Times New Roman"/>
          <w:b/>
          <w:bCs/>
          <w:color w:val="000000"/>
        </w:rPr>
        <w:t xml:space="preserve">Mr. Mazotti was approved by the Contra Costa County Board of Supervisors to serve as a trustee on the Reclamation District 799 </w:t>
      </w:r>
      <w:r w:rsidR="0076104C">
        <w:rPr>
          <w:rFonts w:eastAsia="Times New Roman"/>
          <w:b/>
          <w:bCs/>
          <w:color w:val="000000"/>
        </w:rPr>
        <w:t>B</w:t>
      </w:r>
      <w:r>
        <w:rPr>
          <w:rFonts w:eastAsia="Times New Roman"/>
          <w:b/>
          <w:bCs/>
          <w:color w:val="000000"/>
        </w:rPr>
        <w:t xml:space="preserve">oard of </w:t>
      </w:r>
      <w:r w:rsidR="0076104C">
        <w:rPr>
          <w:rFonts w:eastAsia="Times New Roman"/>
          <w:b/>
          <w:bCs/>
          <w:color w:val="000000"/>
        </w:rPr>
        <w:t>T</w:t>
      </w:r>
      <w:r>
        <w:rPr>
          <w:rFonts w:eastAsia="Times New Roman"/>
          <w:b/>
          <w:bCs/>
          <w:color w:val="000000"/>
        </w:rPr>
        <w:t xml:space="preserve">rustees. RD 799 </w:t>
      </w:r>
      <w:r w:rsidR="00E00D76">
        <w:rPr>
          <w:rFonts w:eastAsia="Times New Roman"/>
          <w:b/>
          <w:bCs/>
          <w:color w:val="000000"/>
        </w:rPr>
        <w:t>also voted</w:t>
      </w:r>
      <w:r>
        <w:rPr>
          <w:rFonts w:eastAsia="Times New Roman"/>
          <w:b/>
          <w:bCs/>
          <w:color w:val="000000"/>
        </w:rPr>
        <w:t xml:space="preserve"> unanimous</w:t>
      </w:r>
      <w:r w:rsidR="00E00D76">
        <w:rPr>
          <w:rFonts w:eastAsia="Times New Roman"/>
          <w:b/>
          <w:bCs/>
          <w:color w:val="000000"/>
        </w:rPr>
        <w:t>ly</w:t>
      </w:r>
      <w:r>
        <w:rPr>
          <w:rFonts w:eastAsia="Times New Roman"/>
          <w:b/>
          <w:bCs/>
          <w:color w:val="000000"/>
        </w:rPr>
        <w:t xml:space="preserve"> </w:t>
      </w:r>
      <w:r w:rsidR="00E00D76">
        <w:rPr>
          <w:rFonts w:eastAsia="Times New Roman"/>
          <w:b/>
          <w:bCs/>
          <w:color w:val="000000"/>
        </w:rPr>
        <w:t>to appoint</w:t>
      </w:r>
      <w:r w:rsidR="003126A3">
        <w:rPr>
          <w:rFonts w:eastAsia="Times New Roman"/>
          <w:b/>
          <w:bCs/>
          <w:color w:val="000000"/>
        </w:rPr>
        <w:t xml:space="preserve"> Chris Mazotti as a trustee for Reclamation District 799 Board.  Trustee Mazotti was sworn into office by </w:t>
      </w:r>
      <w:r w:rsidR="0076104C">
        <w:rPr>
          <w:rFonts w:eastAsia="Times New Roman"/>
          <w:b/>
          <w:bCs/>
          <w:color w:val="000000"/>
        </w:rPr>
        <w:t xml:space="preserve">District </w:t>
      </w:r>
      <w:r w:rsidR="003126A3">
        <w:rPr>
          <w:rFonts w:eastAsia="Times New Roman"/>
          <w:b/>
          <w:bCs/>
          <w:color w:val="000000"/>
        </w:rPr>
        <w:t xml:space="preserve">Secretary Holder. Trustee Mazotti will now </w:t>
      </w:r>
      <w:r w:rsidR="002162DD">
        <w:rPr>
          <w:rFonts w:eastAsia="Times New Roman"/>
          <w:b/>
          <w:bCs/>
          <w:color w:val="000000"/>
        </w:rPr>
        <w:t>participate</w:t>
      </w:r>
      <w:r w:rsidR="003126A3">
        <w:rPr>
          <w:rFonts w:eastAsia="Times New Roman"/>
          <w:b/>
          <w:bCs/>
          <w:color w:val="000000"/>
        </w:rPr>
        <w:t xml:space="preserve"> in the remainder of </w:t>
      </w:r>
      <w:r w:rsidR="002162DD">
        <w:rPr>
          <w:rFonts w:eastAsia="Times New Roman"/>
          <w:b/>
          <w:bCs/>
          <w:color w:val="000000"/>
        </w:rPr>
        <w:t>the board</w:t>
      </w:r>
      <w:r w:rsidR="003126A3">
        <w:rPr>
          <w:rFonts w:eastAsia="Times New Roman"/>
          <w:b/>
          <w:bCs/>
          <w:color w:val="000000"/>
        </w:rPr>
        <w:t xml:space="preserve"> meeting.</w:t>
      </w:r>
    </w:p>
    <w:p w14:paraId="6DB70926" w14:textId="16B3D549" w:rsidR="0046050F" w:rsidRPr="0046050F" w:rsidRDefault="0046050F" w:rsidP="0046050F">
      <w:pPr>
        <w:shd w:val="clear" w:color="auto" w:fill="FFFFFF"/>
        <w:rPr>
          <w:rFonts w:eastAsia="Times New Roman"/>
          <w:color w:val="000000"/>
        </w:rPr>
      </w:pPr>
    </w:p>
    <w:p w14:paraId="690770B9" w14:textId="4EA832FE" w:rsidR="002B20CD" w:rsidRPr="0046050F" w:rsidRDefault="0046050F" w:rsidP="0046050F">
      <w:pPr>
        <w:pStyle w:val="ListParagraph"/>
        <w:numPr>
          <w:ilvl w:val="0"/>
          <w:numId w:val="2"/>
        </w:numPr>
        <w:shd w:val="clear" w:color="auto" w:fill="FFFFFF"/>
        <w:rPr>
          <w:rFonts w:eastAsia="Times New Roman"/>
          <w:color w:val="000000"/>
        </w:rPr>
      </w:pPr>
      <w:r w:rsidRPr="0046050F">
        <w:rPr>
          <w:rFonts w:eastAsia="Times New Roman"/>
          <w:b/>
          <w:color w:val="000000"/>
        </w:rPr>
        <w:t>Review application(s) for open Trustee seat and consideration of appointment to fill vacancy*</w:t>
      </w:r>
    </w:p>
    <w:p w14:paraId="3EEDFEF4" w14:textId="06615524" w:rsidR="0046050F" w:rsidRDefault="0046050F" w:rsidP="0046050F">
      <w:pPr>
        <w:pStyle w:val="ListParagraph"/>
        <w:numPr>
          <w:ilvl w:val="1"/>
          <w:numId w:val="2"/>
        </w:numPr>
        <w:shd w:val="clear" w:color="auto" w:fill="FFFFFF"/>
        <w:rPr>
          <w:rFonts w:eastAsia="Times New Roman"/>
          <w:color w:val="000000"/>
        </w:rPr>
      </w:pPr>
      <w:r>
        <w:rPr>
          <w:rFonts w:eastAsia="Times New Roman"/>
          <w:color w:val="000000"/>
        </w:rPr>
        <w:t xml:space="preserve">Swear in newly appointed </w:t>
      </w:r>
      <w:r w:rsidR="00826EF4">
        <w:rPr>
          <w:rFonts w:eastAsia="Times New Roman"/>
          <w:color w:val="000000"/>
        </w:rPr>
        <w:t>trustee.</w:t>
      </w:r>
    </w:p>
    <w:p w14:paraId="15528AF0" w14:textId="77777777" w:rsidR="002162DD" w:rsidRDefault="002162DD" w:rsidP="002162DD">
      <w:pPr>
        <w:shd w:val="clear" w:color="auto" w:fill="FFFFFF"/>
        <w:ind w:left="720"/>
        <w:rPr>
          <w:rFonts w:eastAsia="Times New Roman"/>
          <w:color w:val="000000"/>
        </w:rPr>
      </w:pPr>
    </w:p>
    <w:p w14:paraId="02258C1F" w14:textId="6B7397E8" w:rsidR="002162DD" w:rsidRPr="002162DD" w:rsidRDefault="002162DD" w:rsidP="002162DD">
      <w:pPr>
        <w:shd w:val="clear" w:color="auto" w:fill="FFFFFF"/>
        <w:ind w:left="720"/>
        <w:rPr>
          <w:rFonts w:eastAsia="Times New Roman"/>
          <w:color w:val="000000"/>
        </w:rPr>
      </w:pPr>
      <w:r>
        <w:rPr>
          <w:rFonts w:eastAsia="Times New Roman"/>
          <w:color w:val="000000"/>
        </w:rPr>
        <w:t xml:space="preserve">There are no applications to review at this time.  Reclamation District 799 will notify the Contra Costa County Board of Supervisors of the continued vacancy and ask for </w:t>
      </w:r>
      <w:r w:rsidR="00E00D76">
        <w:rPr>
          <w:rFonts w:eastAsia="Times New Roman"/>
          <w:color w:val="000000"/>
        </w:rPr>
        <w:t xml:space="preserve">an </w:t>
      </w:r>
      <w:r>
        <w:rPr>
          <w:rFonts w:eastAsia="Times New Roman"/>
          <w:color w:val="000000"/>
        </w:rPr>
        <w:t>extension</w:t>
      </w:r>
      <w:r w:rsidR="0076104C">
        <w:rPr>
          <w:rFonts w:eastAsia="Times New Roman"/>
          <w:color w:val="000000"/>
        </w:rPr>
        <w:t xml:space="preserve"> of time</w:t>
      </w:r>
      <w:r>
        <w:rPr>
          <w:rFonts w:eastAsia="Times New Roman"/>
          <w:color w:val="000000"/>
        </w:rPr>
        <w:t xml:space="preserve"> to fill this position.</w:t>
      </w:r>
    </w:p>
    <w:p w14:paraId="54429C46" w14:textId="77777777" w:rsidR="000D3310" w:rsidRPr="00C00477" w:rsidRDefault="000D3310" w:rsidP="00C00477">
      <w:pPr>
        <w:rPr>
          <w:rFonts w:eastAsia="Times New Roman"/>
          <w:b/>
          <w:color w:val="000000"/>
        </w:rPr>
      </w:pPr>
    </w:p>
    <w:p w14:paraId="6BF95415" w14:textId="14B946A5" w:rsidR="00BB40AF" w:rsidRDefault="00BB40AF" w:rsidP="00E603F1">
      <w:pPr>
        <w:pStyle w:val="ListParagraph"/>
        <w:numPr>
          <w:ilvl w:val="0"/>
          <w:numId w:val="2"/>
        </w:numPr>
        <w:shd w:val="clear" w:color="auto" w:fill="FFFFFF"/>
        <w:rPr>
          <w:rFonts w:eastAsia="Times New Roman"/>
          <w:b/>
          <w:bCs/>
          <w:color w:val="000000"/>
        </w:rPr>
      </w:pPr>
      <w:r w:rsidRPr="00BB40AF">
        <w:rPr>
          <w:rFonts w:eastAsia="Times New Roman"/>
          <w:b/>
          <w:bCs/>
          <w:color w:val="000000"/>
        </w:rPr>
        <w:t>Update on Sunset Marina legal matter*</w:t>
      </w:r>
    </w:p>
    <w:p w14:paraId="0397833D" w14:textId="77777777" w:rsidR="00E00D76" w:rsidRDefault="00E00D76" w:rsidP="00E00D76">
      <w:pPr>
        <w:shd w:val="clear" w:color="auto" w:fill="FFFFFF"/>
        <w:ind w:left="720"/>
        <w:rPr>
          <w:rFonts w:eastAsia="Times New Roman"/>
          <w:b/>
          <w:bCs/>
          <w:color w:val="000000"/>
        </w:rPr>
      </w:pPr>
    </w:p>
    <w:p w14:paraId="14ACB7A1" w14:textId="3EABB012" w:rsidR="00E00D76" w:rsidRDefault="00E00D76" w:rsidP="00E00D76">
      <w:pPr>
        <w:shd w:val="clear" w:color="auto" w:fill="FFFFFF"/>
        <w:ind w:left="720"/>
        <w:rPr>
          <w:rFonts w:eastAsia="Times New Roman"/>
          <w:color w:val="000000"/>
        </w:rPr>
      </w:pPr>
      <w:r w:rsidRPr="00E00D76">
        <w:rPr>
          <w:rFonts w:eastAsia="Times New Roman"/>
          <w:color w:val="000000"/>
        </w:rPr>
        <w:t>A lawsuit has been filed</w:t>
      </w:r>
      <w:r>
        <w:rPr>
          <w:rFonts w:eastAsia="Times New Roman"/>
          <w:color w:val="000000"/>
        </w:rPr>
        <w:t xml:space="preserve"> against Sunset Marina.  </w:t>
      </w:r>
      <w:r w:rsidR="0076104C">
        <w:rPr>
          <w:rFonts w:eastAsia="Times New Roman"/>
          <w:color w:val="000000"/>
        </w:rPr>
        <w:t>There is</w:t>
      </w:r>
      <w:r>
        <w:rPr>
          <w:rFonts w:eastAsia="Times New Roman"/>
          <w:color w:val="000000"/>
        </w:rPr>
        <w:t xml:space="preserve"> a case management conference set for April 29, 2024.  The purpose of the case management conference is to ensure that </w:t>
      </w:r>
      <w:r w:rsidR="0076104C">
        <w:rPr>
          <w:rFonts w:eastAsia="Times New Roman"/>
          <w:color w:val="000000"/>
        </w:rPr>
        <w:t xml:space="preserve">the District is </w:t>
      </w:r>
      <w:r>
        <w:rPr>
          <w:rFonts w:eastAsia="Times New Roman"/>
          <w:color w:val="000000"/>
        </w:rPr>
        <w:t xml:space="preserve">moving forward on </w:t>
      </w:r>
      <w:r w:rsidR="0076104C">
        <w:rPr>
          <w:rFonts w:eastAsia="Times New Roman"/>
          <w:color w:val="000000"/>
        </w:rPr>
        <w:t>the</w:t>
      </w:r>
      <w:r>
        <w:rPr>
          <w:rFonts w:eastAsia="Times New Roman"/>
          <w:color w:val="000000"/>
        </w:rPr>
        <w:t xml:space="preserve"> case.</w:t>
      </w:r>
    </w:p>
    <w:p w14:paraId="03B6AD61" w14:textId="77777777" w:rsidR="0076104C" w:rsidRDefault="0076104C" w:rsidP="00E00D76">
      <w:pPr>
        <w:shd w:val="clear" w:color="auto" w:fill="FFFFFF"/>
        <w:ind w:left="720"/>
        <w:rPr>
          <w:rFonts w:eastAsia="Times New Roman"/>
          <w:color w:val="000000"/>
        </w:rPr>
      </w:pPr>
    </w:p>
    <w:p w14:paraId="2811C9F0" w14:textId="3587B845" w:rsidR="00E00D76" w:rsidRPr="00E00D76" w:rsidRDefault="00E00D76" w:rsidP="00E00D76">
      <w:pPr>
        <w:shd w:val="clear" w:color="auto" w:fill="FFFFFF"/>
        <w:ind w:left="720"/>
        <w:rPr>
          <w:rFonts w:eastAsia="Times New Roman"/>
          <w:color w:val="000000"/>
        </w:rPr>
      </w:pPr>
      <w:r>
        <w:rPr>
          <w:rFonts w:eastAsia="Times New Roman"/>
          <w:color w:val="000000"/>
        </w:rPr>
        <w:t xml:space="preserve">The next step is to serve </w:t>
      </w:r>
      <w:r w:rsidR="0076104C">
        <w:rPr>
          <w:rFonts w:eastAsia="Times New Roman"/>
          <w:color w:val="000000"/>
        </w:rPr>
        <w:t xml:space="preserve">the </w:t>
      </w:r>
      <w:r>
        <w:rPr>
          <w:rFonts w:eastAsia="Times New Roman"/>
          <w:color w:val="000000"/>
        </w:rPr>
        <w:t xml:space="preserve">lawsuit on Sunset </w:t>
      </w:r>
      <w:r w:rsidR="002B586B">
        <w:rPr>
          <w:rFonts w:eastAsia="Times New Roman"/>
          <w:color w:val="000000"/>
        </w:rPr>
        <w:t>M</w:t>
      </w:r>
      <w:r>
        <w:rPr>
          <w:rFonts w:eastAsia="Times New Roman"/>
          <w:color w:val="000000"/>
        </w:rPr>
        <w:t xml:space="preserve">arina, which will trigger a </w:t>
      </w:r>
      <w:r w:rsidR="002B586B">
        <w:rPr>
          <w:rFonts w:eastAsia="Times New Roman"/>
          <w:color w:val="000000"/>
        </w:rPr>
        <w:t>30-day</w:t>
      </w:r>
      <w:r>
        <w:rPr>
          <w:rFonts w:eastAsia="Times New Roman"/>
          <w:color w:val="000000"/>
        </w:rPr>
        <w:t xml:space="preserve"> deadline for them to respond.</w:t>
      </w:r>
      <w:r w:rsidR="002B586B">
        <w:rPr>
          <w:rFonts w:eastAsia="Times New Roman"/>
          <w:color w:val="000000"/>
        </w:rPr>
        <w:t xml:space="preserve">  The District will be notified after they have been served.</w:t>
      </w:r>
    </w:p>
    <w:p w14:paraId="286254D4" w14:textId="77777777" w:rsidR="00BB40AF" w:rsidRPr="00E00D76" w:rsidRDefault="00BB40AF" w:rsidP="00BB40AF">
      <w:pPr>
        <w:pStyle w:val="ListParagraph"/>
        <w:shd w:val="clear" w:color="auto" w:fill="FFFFFF"/>
        <w:rPr>
          <w:rFonts w:eastAsia="Times New Roman"/>
          <w:color w:val="000000"/>
        </w:rPr>
      </w:pPr>
    </w:p>
    <w:p w14:paraId="64B38E81" w14:textId="77777777" w:rsidR="0076104C" w:rsidRDefault="0076104C">
      <w:pPr>
        <w:spacing w:after="200" w:line="276" w:lineRule="auto"/>
        <w:rPr>
          <w:rFonts w:eastAsia="Times New Roman"/>
          <w:b/>
          <w:bCs/>
          <w:color w:val="000000"/>
        </w:rPr>
      </w:pPr>
      <w:r>
        <w:rPr>
          <w:rFonts w:eastAsia="Times New Roman"/>
          <w:b/>
          <w:bCs/>
          <w:color w:val="000000"/>
        </w:rPr>
        <w:br w:type="page"/>
      </w:r>
    </w:p>
    <w:p w14:paraId="4D209405" w14:textId="32B4FF51" w:rsidR="00BB40AF" w:rsidRDefault="00BB40AF" w:rsidP="00E603F1">
      <w:pPr>
        <w:pStyle w:val="ListParagraph"/>
        <w:numPr>
          <w:ilvl w:val="0"/>
          <w:numId w:val="2"/>
        </w:numPr>
        <w:shd w:val="clear" w:color="auto" w:fill="FFFFFF"/>
        <w:rPr>
          <w:rFonts w:eastAsia="Times New Roman"/>
          <w:b/>
          <w:bCs/>
          <w:color w:val="000000"/>
        </w:rPr>
      </w:pPr>
      <w:r w:rsidRPr="00BB40AF">
        <w:rPr>
          <w:rFonts w:eastAsia="Times New Roman"/>
          <w:b/>
          <w:bCs/>
          <w:color w:val="000000"/>
        </w:rPr>
        <w:lastRenderedPageBreak/>
        <w:t>Update/report on Summer Lake North development by District Manager/District Engineer/District Legal Counsel</w:t>
      </w:r>
    </w:p>
    <w:p w14:paraId="3E7FDE3D" w14:textId="77777777" w:rsidR="002B586B" w:rsidRDefault="002B586B" w:rsidP="002B586B">
      <w:pPr>
        <w:pStyle w:val="ListParagraph"/>
        <w:shd w:val="clear" w:color="auto" w:fill="FFFFFF"/>
        <w:rPr>
          <w:rFonts w:eastAsia="Times New Roman"/>
          <w:b/>
          <w:bCs/>
          <w:color w:val="000000"/>
        </w:rPr>
      </w:pPr>
    </w:p>
    <w:p w14:paraId="4FA4F5B5" w14:textId="7E421060" w:rsidR="002B586B" w:rsidRDefault="002B586B" w:rsidP="002B586B">
      <w:pPr>
        <w:pStyle w:val="ListParagraph"/>
        <w:shd w:val="clear" w:color="auto" w:fill="FFFFFF"/>
        <w:rPr>
          <w:rFonts w:eastAsia="Times New Roman"/>
          <w:color w:val="000000"/>
        </w:rPr>
      </w:pPr>
      <w:r w:rsidRPr="002B586B">
        <w:rPr>
          <w:rFonts w:eastAsia="Times New Roman"/>
          <w:color w:val="000000"/>
        </w:rPr>
        <w:t>Not much work is going on</w:t>
      </w:r>
      <w:r w:rsidR="003C1882">
        <w:rPr>
          <w:rFonts w:eastAsia="Times New Roman"/>
          <w:color w:val="000000"/>
        </w:rPr>
        <w:t xml:space="preserve"> at DeNova Homes </w:t>
      </w:r>
      <w:r w:rsidRPr="002B586B">
        <w:rPr>
          <w:rFonts w:eastAsia="Times New Roman"/>
          <w:color w:val="000000"/>
        </w:rPr>
        <w:t>due to weather conditions</w:t>
      </w:r>
      <w:r>
        <w:rPr>
          <w:rFonts w:eastAsia="Times New Roman"/>
          <w:b/>
          <w:bCs/>
          <w:color w:val="000000"/>
        </w:rPr>
        <w:t xml:space="preserve">. </w:t>
      </w:r>
      <w:r w:rsidRPr="002B586B">
        <w:rPr>
          <w:rFonts w:eastAsia="Times New Roman"/>
          <w:color w:val="000000"/>
        </w:rPr>
        <w:t xml:space="preserve">The </w:t>
      </w:r>
      <w:r>
        <w:rPr>
          <w:rFonts w:eastAsia="Times New Roman"/>
          <w:color w:val="000000"/>
        </w:rPr>
        <w:t>ut</w:t>
      </w:r>
      <w:r w:rsidRPr="002B586B">
        <w:rPr>
          <w:rFonts w:eastAsia="Times New Roman"/>
          <w:color w:val="000000"/>
        </w:rPr>
        <w:t>ility contractor is working</w:t>
      </w:r>
      <w:r>
        <w:rPr>
          <w:rFonts w:eastAsia="Times New Roman"/>
          <w:color w:val="000000"/>
        </w:rPr>
        <w:t xml:space="preserve"> on water, sewer, electrical, as weather permits</w:t>
      </w:r>
      <w:r w:rsidR="0076104C">
        <w:rPr>
          <w:rFonts w:eastAsia="Times New Roman"/>
          <w:color w:val="000000"/>
        </w:rPr>
        <w:t xml:space="preserve">.  </w:t>
      </w:r>
      <w:r>
        <w:rPr>
          <w:rFonts w:eastAsia="Times New Roman"/>
          <w:color w:val="000000"/>
        </w:rPr>
        <w:t>Dirt work is hit or miss.  Pump</w:t>
      </w:r>
      <w:r w:rsidR="0076104C">
        <w:rPr>
          <w:rFonts w:eastAsia="Times New Roman"/>
          <w:color w:val="000000"/>
        </w:rPr>
        <w:t xml:space="preserve"> St</w:t>
      </w:r>
      <w:r>
        <w:rPr>
          <w:rFonts w:eastAsia="Times New Roman"/>
          <w:color w:val="000000"/>
        </w:rPr>
        <w:t xml:space="preserve">ation 3 foundation has been poured, </w:t>
      </w:r>
      <w:r w:rsidR="0076104C">
        <w:rPr>
          <w:rFonts w:eastAsia="Times New Roman"/>
          <w:color w:val="000000"/>
        </w:rPr>
        <w:t xml:space="preserve">3/4 </w:t>
      </w:r>
      <w:r>
        <w:rPr>
          <w:rFonts w:eastAsia="Times New Roman"/>
          <w:color w:val="000000"/>
        </w:rPr>
        <w:t xml:space="preserve">of </w:t>
      </w:r>
      <w:r w:rsidR="0076104C">
        <w:rPr>
          <w:rFonts w:eastAsia="Times New Roman"/>
          <w:color w:val="000000"/>
        </w:rPr>
        <w:t xml:space="preserve">the </w:t>
      </w:r>
      <w:r>
        <w:rPr>
          <w:rFonts w:eastAsia="Times New Roman"/>
          <w:color w:val="000000"/>
        </w:rPr>
        <w:t xml:space="preserve">wall has been poured.  GEI, </w:t>
      </w:r>
      <w:r w:rsidR="0076104C">
        <w:rPr>
          <w:rFonts w:eastAsia="Times New Roman"/>
          <w:color w:val="000000"/>
        </w:rPr>
        <w:t xml:space="preserve">the District’s </w:t>
      </w:r>
      <w:r>
        <w:rPr>
          <w:rFonts w:eastAsia="Times New Roman"/>
          <w:color w:val="000000"/>
        </w:rPr>
        <w:t>engineering firm</w:t>
      </w:r>
      <w:r w:rsidR="0076104C">
        <w:rPr>
          <w:rFonts w:eastAsia="Times New Roman"/>
          <w:color w:val="000000"/>
        </w:rPr>
        <w:t>,</w:t>
      </w:r>
      <w:r>
        <w:rPr>
          <w:rFonts w:eastAsia="Times New Roman"/>
          <w:color w:val="000000"/>
        </w:rPr>
        <w:t xml:space="preserve"> </w:t>
      </w:r>
      <w:r w:rsidR="00236796">
        <w:rPr>
          <w:rFonts w:eastAsia="Times New Roman"/>
          <w:color w:val="000000"/>
        </w:rPr>
        <w:t>inspects</w:t>
      </w:r>
      <w:r>
        <w:rPr>
          <w:rFonts w:eastAsia="Times New Roman"/>
          <w:color w:val="000000"/>
        </w:rPr>
        <w:t xml:space="preserve"> the work two to three times a week.</w:t>
      </w:r>
    </w:p>
    <w:p w14:paraId="7FEBF428" w14:textId="77777777" w:rsidR="00112B3C" w:rsidRDefault="00112B3C" w:rsidP="002B586B">
      <w:pPr>
        <w:pStyle w:val="ListParagraph"/>
        <w:shd w:val="clear" w:color="auto" w:fill="FFFFFF"/>
        <w:rPr>
          <w:rFonts w:eastAsia="Times New Roman"/>
          <w:color w:val="000000"/>
        </w:rPr>
      </w:pPr>
    </w:p>
    <w:p w14:paraId="63BD7972" w14:textId="128C0A8D" w:rsidR="00112B3C" w:rsidRDefault="00112B3C" w:rsidP="002B586B">
      <w:pPr>
        <w:pStyle w:val="ListParagraph"/>
        <w:shd w:val="clear" w:color="auto" w:fill="FFFFFF"/>
        <w:rPr>
          <w:rFonts w:eastAsia="Times New Roman"/>
          <w:color w:val="000000"/>
        </w:rPr>
      </w:pPr>
      <w:r>
        <w:rPr>
          <w:rFonts w:eastAsia="Times New Roman"/>
          <w:color w:val="000000"/>
        </w:rPr>
        <w:t>FEMA responded to DeNova Homes about their plans and application. They did not ask for additional information.  When the certification from FEMA is official then the land transfer to RD 799 will occur.  Prior to RD 799 accepting the transfer, our engineering firm GEI will do a thorough walk through.</w:t>
      </w:r>
    </w:p>
    <w:p w14:paraId="5F9AA282" w14:textId="77777777" w:rsidR="00112B3C" w:rsidRDefault="00112B3C" w:rsidP="002B586B">
      <w:pPr>
        <w:pStyle w:val="ListParagraph"/>
        <w:shd w:val="clear" w:color="auto" w:fill="FFFFFF"/>
        <w:rPr>
          <w:rFonts w:eastAsia="Times New Roman"/>
          <w:color w:val="000000"/>
        </w:rPr>
      </w:pPr>
    </w:p>
    <w:p w14:paraId="73ADE6A8" w14:textId="6F5BDF94" w:rsidR="00112B3C" w:rsidRDefault="00112B3C" w:rsidP="002B586B">
      <w:pPr>
        <w:pStyle w:val="ListParagraph"/>
        <w:shd w:val="clear" w:color="auto" w:fill="FFFFFF"/>
        <w:rPr>
          <w:rFonts w:eastAsia="Times New Roman"/>
          <w:color w:val="000000"/>
        </w:rPr>
      </w:pPr>
      <w:r>
        <w:rPr>
          <w:rFonts w:eastAsia="Times New Roman"/>
          <w:color w:val="000000"/>
        </w:rPr>
        <w:t xml:space="preserve">The CFD money has been </w:t>
      </w:r>
      <w:r w:rsidR="0049767F">
        <w:rPr>
          <w:rFonts w:eastAsia="Times New Roman"/>
          <w:color w:val="000000"/>
        </w:rPr>
        <w:t>sent to</w:t>
      </w:r>
      <w:r>
        <w:rPr>
          <w:rFonts w:eastAsia="Times New Roman"/>
          <w:color w:val="000000"/>
        </w:rPr>
        <w:t xml:space="preserve"> the City of Oakley in the </w:t>
      </w:r>
      <w:r w:rsidR="0049767F">
        <w:rPr>
          <w:rFonts w:eastAsia="Times New Roman"/>
          <w:color w:val="000000"/>
        </w:rPr>
        <w:t xml:space="preserve">approximate </w:t>
      </w:r>
      <w:r>
        <w:rPr>
          <w:rFonts w:eastAsia="Times New Roman"/>
          <w:color w:val="000000"/>
        </w:rPr>
        <w:t>amount of $200,000</w:t>
      </w:r>
      <w:r w:rsidR="0076104C">
        <w:rPr>
          <w:rFonts w:eastAsia="Times New Roman"/>
          <w:color w:val="000000"/>
        </w:rPr>
        <w:t>.  T</w:t>
      </w:r>
      <w:r>
        <w:rPr>
          <w:rFonts w:eastAsia="Times New Roman"/>
          <w:color w:val="000000"/>
        </w:rPr>
        <w:t xml:space="preserve">he city </w:t>
      </w:r>
      <w:r w:rsidR="003C1882">
        <w:rPr>
          <w:rFonts w:eastAsia="Times New Roman"/>
          <w:color w:val="000000"/>
        </w:rPr>
        <w:t>will</w:t>
      </w:r>
      <w:r>
        <w:rPr>
          <w:rFonts w:eastAsia="Times New Roman"/>
          <w:color w:val="000000"/>
        </w:rPr>
        <w:t xml:space="preserve"> transfer</w:t>
      </w:r>
      <w:r w:rsidR="003C1882">
        <w:rPr>
          <w:rFonts w:eastAsia="Times New Roman"/>
          <w:color w:val="000000"/>
        </w:rPr>
        <w:t xml:space="preserve"> the money</w:t>
      </w:r>
      <w:r>
        <w:rPr>
          <w:rFonts w:eastAsia="Times New Roman"/>
          <w:color w:val="000000"/>
        </w:rPr>
        <w:t xml:space="preserve"> to RD 799</w:t>
      </w:r>
      <w:r w:rsidR="0049767F">
        <w:rPr>
          <w:rFonts w:eastAsia="Times New Roman"/>
          <w:color w:val="000000"/>
        </w:rPr>
        <w:t xml:space="preserve"> in the near future.</w:t>
      </w:r>
    </w:p>
    <w:p w14:paraId="0FF727E6" w14:textId="77777777" w:rsidR="00112B3C" w:rsidRDefault="00112B3C" w:rsidP="002B586B">
      <w:pPr>
        <w:pStyle w:val="ListParagraph"/>
        <w:shd w:val="clear" w:color="auto" w:fill="FFFFFF"/>
        <w:rPr>
          <w:rFonts w:eastAsia="Times New Roman"/>
          <w:color w:val="000000"/>
        </w:rPr>
      </w:pPr>
    </w:p>
    <w:p w14:paraId="5E3CFA6B" w14:textId="77777777" w:rsidR="00547B2F" w:rsidRDefault="00112B3C" w:rsidP="002B586B">
      <w:pPr>
        <w:pStyle w:val="ListParagraph"/>
        <w:shd w:val="clear" w:color="auto" w:fill="FFFFFF"/>
        <w:rPr>
          <w:rFonts w:eastAsia="Times New Roman"/>
          <w:color w:val="000000"/>
        </w:rPr>
      </w:pPr>
      <w:r>
        <w:rPr>
          <w:rFonts w:eastAsia="Times New Roman"/>
          <w:color w:val="000000"/>
        </w:rPr>
        <w:t xml:space="preserve">Reclamation District 799 is continuing </w:t>
      </w:r>
      <w:r w:rsidR="00547B2F">
        <w:rPr>
          <w:rFonts w:eastAsia="Times New Roman"/>
          <w:color w:val="000000"/>
        </w:rPr>
        <w:t>to</w:t>
      </w:r>
      <w:r>
        <w:rPr>
          <w:rFonts w:eastAsia="Times New Roman"/>
          <w:color w:val="000000"/>
        </w:rPr>
        <w:t xml:space="preserve"> search for a new board member to complete the five-person board. The sixty days has </w:t>
      </w:r>
      <w:r w:rsidR="00547B2F">
        <w:rPr>
          <w:rFonts w:eastAsia="Times New Roman"/>
          <w:color w:val="000000"/>
        </w:rPr>
        <w:t>expired,</w:t>
      </w:r>
      <w:r>
        <w:rPr>
          <w:rFonts w:eastAsia="Times New Roman"/>
          <w:color w:val="000000"/>
        </w:rPr>
        <w:t xml:space="preserve"> and RD 799 is asking for an extension from CCC Board of Supervisors to fill this vacancy,</w:t>
      </w:r>
    </w:p>
    <w:p w14:paraId="46653EA2" w14:textId="77777777" w:rsidR="00547B2F" w:rsidRDefault="00547B2F" w:rsidP="002B586B">
      <w:pPr>
        <w:pStyle w:val="ListParagraph"/>
        <w:shd w:val="clear" w:color="auto" w:fill="FFFFFF"/>
        <w:rPr>
          <w:rFonts w:eastAsia="Times New Roman"/>
          <w:color w:val="000000"/>
        </w:rPr>
      </w:pPr>
    </w:p>
    <w:p w14:paraId="17794AEA" w14:textId="297EDC0E" w:rsidR="00112B3C" w:rsidRDefault="00547B2F" w:rsidP="002B586B">
      <w:pPr>
        <w:pStyle w:val="ListParagraph"/>
        <w:shd w:val="clear" w:color="auto" w:fill="FFFFFF"/>
        <w:rPr>
          <w:rFonts w:eastAsia="Times New Roman"/>
          <w:color w:val="000000"/>
        </w:rPr>
      </w:pPr>
      <w:r>
        <w:rPr>
          <w:rFonts w:eastAsia="Times New Roman"/>
          <w:color w:val="000000"/>
        </w:rPr>
        <w:t xml:space="preserve">A new development, north of Sandmound Blvd and up against Wells Road has submitted plans to Contra Costa County for 271 units on 93 acres under the SB 330 bill- (to accelerate housing).  20% has to be low income. The plans submitted to CCC show no dry levee.  These plans will impact the RD 799 drainage system.  </w:t>
      </w:r>
      <w:r w:rsidR="003C1882">
        <w:rPr>
          <w:rFonts w:eastAsia="Times New Roman"/>
          <w:color w:val="000000"/>
        </w:rPr>
        <w:t>We will continue to follow this project.</w:t>
      </w:r>
    </w:p>
    <w:p w14:paraId="177A3F66" w14:textId="77777777" w:rsidR="00547B2F" w:rsidRDefault="00547B2F" w:rsidP="002B586B">
      <w:pPr>
        <w:pStyle w:val="ListParagraph"/>
        <w:shd w:val="clear" w:color="auto" w:fill="FFFFFF"/>
        <w:rPr>
          <w:rFonts w:eastAsia="Times New Roman"/>
          <w:color w:val="000000"/>
        </w:rPr>
      </w:pPr>
    </w:p>
    <w:p w14:paraId="4CECB1B2" w14:textId="38EF3158" w:rsidR="00547B2F" w:rsidRDefault="00547B2F" w:rsidP="002B586B">
      <w:pPr>
        <w:pStyle w:val="ListParagraph"/>
        <w:shd w:val="clear" w:color="auto" w:fill="FFFFFF"/>
        <w:rPr>
          <w:rFonts w:eastAsia="Times New Roman"/>
          <w:color w:val="000000"/>
        </w:rPr>
      </w:pPr>
      <w:r>
        <w:rPr>
          <w:rFonts w:eastAsia="Times New Roman"/>
          <w:color w:val="000000"/>
        </w:rPr>
        <w:t xml:space="preserve">Grand Cypress Preserve and Summerlake’s HOA </w:t>
      </w:r>
      <w:r w:rsidR="002C360E">
        <w:rPr>
          <w:rFonts w:eastAsia="Times New Roman"/>
          <w:color w:val="000000"/>
        </w:rPr>
        <w:t>are in a discussion over drainage.  There is a meeting on January</w:t>
      </w:r>
      <w:r w:rsidR="003C1882">
        <w:rPr>
          <w:rFonts w:eastAsia="Times New Roman"/>
          <w:color w:val="000000"/>
        </w:rPr>
        <w:t xml:space="preserve"> 9,</w:t>
      </w:r>
      <w:r w:rsidR="002C360E">
        <w:rPr>
          <w:rFonts w:eastAsia="Times New Roman"/>
          <w:color w:val="000000"/>
        </w:rPr>
        <w:t xml:space="preserve"> 2024, concerning this issue and many local agencies have been invited to attend including Reclamation District 799.</w:t>
      </w:r>
      <w:r w:rsidR="003C1882">
        <w:rPr>
          <w:rFonts w:eastAsia="Times New Roman"/>
          <w:color w:val="000000"/>
        </w:rPr>
        <w:t xml:space="preserve">  </w:t>
      </w:r>
    </w:p>
    <w:p w14:paraId="27A47AE5" w14:textId="77777777" w:rsidR="003C1882" w:rsidRDefault="003C1882" w:rsidP="002B586B">
      <w:pPr>
        <w:pStyle w:val="ListParagraph"/>
        <w:shd w:val="clear" w:color="auto" w:fill="FFFFFF"/>
        <w:rPr>
          <w:rFonts w:eastAsia="Times New Roman"/>
          <w:color w:val="000000"/>
        </w:rPr>
      </w:pPr>
    </w:p>
    <w:p w14:paraId="0D500A09" w14:textId="34C0831A" w:rsidR="003C1882" w:rsidRPr="002B586B" w:rsidRDefault="003C1882" w:rsidP="002B586B">
      <w:pPr>
        <w:pStyle w:val="ListParagraph"/>
        <w:shd w:val="clear" w:color="auto" w:fill="FFFFFF"/>
        <w:rPr>
          <w:rFonts w:eastAsia="Times New Roman"/>
          <w:color w:val="000000"/>
        </w:rPr>
      </w:pPr>
      <w:r>
        <w:rPr>
          <w:rFonts w:eastAsia="Times New Roman"/>
          <w:color w:val="000000"/>
        </w:rPr>
        <w:t>President Senior has asked for an A</w:t>
      </w:r>
      <w:r w:rsidR="0076104C">
        <w:rPr>
          <w:rFonts w:eastAsia="Times New Roman"/>
          <w:color w:val="000000"/>
        </w:rPr>
        <w:t>d-hoc</w:t>
      </w:r>
      <w:r>
        <w:rPr>
          <w:rFonts w:eastAsia="Times New Roman"/>
          <w:color w:val="000000"/>
        </w:rPr>
        <w:t xml:space="preserve"> committee to be formed to begin the process of composing a board member handbook.  District Manager Alvarez will consult with legal on the procedure to form an A</w:t>
      </w:r>
      <w:r w:rsidR="0076104C">
        <w:rPr>
          <w:rFonts w:eastAsia="Times New Roman"/>
          <w:color w:val="000000"/>
        </w:rPr>
        <w:t>d-hoc</w:t>
      </w:r>
      <w:r>
        <w:rPr>
          <w:rFonts w:eastAsia="Times New Roman"/>
          <w:color w:val="000000"/>
        </w:rPr>
        <w:t xml:space="preserve"> committee.</w:t>
      </w:r>
    </w:p>
    <w:p w14:paraId="0FB663C6" w14:textId="77777777" w:rsidR="00BB40AF" w:rsidRPr="00BB40AF" w:rsidRDefault="00BB40AF" w:rsidP="00BB40AF">
      <w:pPr>
        <w:shd w:val="clear" w:color="auto" w:fill="FFFFFF"/>
        <w:rPr>
          <w:rFonts w:eastAsia="Times New Roman"/>
          <w:b/>
          <w:bCs/>
          <w:color w:val="000000"/>
        </w:rPr>
      </w:pPr>
    </w:p>
    <w:p w14:paraId="30D0F73E" w14:textId="5FF2B2E7"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3C1882">
        <w:rPr>
          <w:rFonts w:eastAsia="Times New Roman"/>
          <w:color w:val="000000"/>
        </w:rPr>
        <w:t>The meeting adjourned at 6:48 pm.</w:t>
      </w:r>
    </w:p>
    <w:p w14:paraId="16F465D4" w14:textId="77777777" w:rsidR="003C1882" w:rsidRDefault="003C1882" w:rsidP="003C1882">
      <w:pPr>
        <w:shd w:val="clear" w:color="auto" w:fill="FFFFFF"/>
        <w:ind w:left="360"/>
        <w:rPr>
          <w:rFonts w:eastAsia="Times New Roman"/>
          <w:color w:val="000000"/>
        </w:rPr>
      </w:pPr>
    </w:p>
    <w:p w14:paraId="51D5CBAD" w14:textId="33D85DDC" w:rsidR="003C1882" w:rsidRPr="003C1882" w:rsidRDefault="003C1882" w:rsidP="003C1882">
      <w:pPr>
        <w:shd w:val="clear" w:color="auto" w:fill="FFFFFF"/>
        <w:ind w:left="360"/>
        <w:rPr>
          <w:rFonts w:eastAsia="Times New Roman"/>
          <w:color w:val="000000"/>
        </w:rPr>
      </w:pPr>
      <w:r>
        <w:rPr>
          <w:rFonts w:eastAsia="Times New Roman"/>
          <w:color w:val="000000"/>
        </w:rPr>
        <w:t>Minutes submitted by 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AF28F9">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4222" w14:textId="77777777" w:rsidR="00AF28F9" w:rsidRDefault="00AF28F9" w:rsidP="00EA4130">
      <w:r>
        <w:separator/>
      </w:r>
    </w:p>
  </w:endnote>
  <w:endnote w:type="continuationSeparator" w:id="0">
    <w:p w14:paraId="03E0DD25" w14:textId="77777777" w:rsidR="00AF28F9" w:rsidRDefault="00AF28F9"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9B824FA" w:rsidR="00EF73F0" w:rsidRDefault="00BC189A" w:rsidP="00A4700E">
    <w:pPr>
      <w:pStyle w:val="Footer"/>
    </w:pPr>
    <w:r>
      <w:t>Board approved 2-29-24.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BA91" w14:textId="77777777" w:rsidR="00AF28F9" w:rsidRDefault="00AF28F9" w:rsidP="00EA4130">
      <w:r>
        <w:separator/>
      </w:r>
    </w:p>
  </w:footnote>
  <w:footnote w:type="continuationSeparator" w:id="0">
    <w:p w14:paraId="554E0B43" w14:textId="77777777" w:rsidR="00AF28F9" w:rsidRDefault="00AF28F9"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4C8A"/>
    <w:rsid w:val="000E53C7"/>
    <w:rsid w:val="000E79C2"/>
    <w:rsid w:val="000F39C7"/>
    <w:rsid w:val="000F3D8D"/>
    <w:rsid w:val="00103113"/>
    <w:rsid w:val="00104148"/>
    <w:rsid w:val="00104381"/>
    <w:rsid w:val="00105368"/>
    <w:rsid w:val="001056E7"/>
    <w:rsid w:val="0010589D"/>
    <w:rsid w:val="00105B87"/>
    <w:rsid w:val="00107D37"/>
    <w:rsid w:val="00111196"/>
    <w:rsid w:val="00112B3C"/>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C54F3"/>
    <w:rsid w:val="001D200B"/>
    <w:rsid w:val="001D4D78"/>
    <w:rsid w:val="001E0ADF"/>
    <w:rsid w:val="001E335D"/>
    <w:rsid w:val="001E34DD"/>
    <w:rsid w:val="001E3E7B"/>
    <w:rsid w:val="001E6197"/>
    <w:rsid w:val="001E6BA7"/>
    <w:rsid w:val="001E7C30"/>
    <w:rsid w:val="001F2DD1"/>
    <w:rsid w:val="001F40AD"/>
    <w:rsid w:val="001F61A8"/>
    <w:rsid w:val="0020707A"/>
    <w:rsid w:val="002120CA"/>
    <w:rsid w:val="002130CC"/>
    <w:rsid w:val="0021313B"/>
    <w:rsid w:val="002156C9"/>
    <w:rsid w:val="002162DD"/>
    <w:rsid w:val="00216E9E"/>
    <w:rsid w:val="002173AB"/>
    <w:rsid w:val="00227B52"/>
    <w:rsid w:val="00232189"/>
    <w:rsid w:val="00235A4C"/>
    <w:rsid w:val="00236796"/>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86B"/>
    <w:rsid w:val="002B5A2F"/>
    <w:rsid w:val="002C2D89"/>
    <w:rsid w:val="002C34C6"/>
    <w:rsid w:val="002C360E"/>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A3"/>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C1882"/>
    <w:rsid w:val="003D747F"/>
    <w:rsid w:val="003F0DB8"/>
    <w:rsid w:val="003F2073"/>
    <w:rsid w:val="003F55BB"/>
    <w:rsid w:val="003F76C4"/>
    <w:rsid w:val="003F7CA2"/>
    <w:rsid w:val="004004D2"/>
    <w:rsid w:val="0040062B"/>
    <w:rsid w:val="0040277C"/>
    <w:rsid w:val="00405A9A"/>
    <w:rsid w:val="00411722"/>
    <w:rsid w:val="004125BF"/>
    <w:rsid w:val="00413256"/>
    <w:rsid w:val="004136FF"/>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050F"/>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9767F"/>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4F7C9A"/>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47B2F"/>
    <w:rsid w:val="0055071B"/>
    <w:rsid w:val="0055203B"/>
    <w:rsid w:val="00553A77"/>
    <w:rsid w:val="00553C0A"/>
    <w:rsid w:val="00561373"/>
    <w:rsid w:val="005614C6"/>
    <w:rsid w:val="00563D94"/>
    <w:rsid w:val="00563FE4"/>
    <w:rsid w:val="005661D5"/>
    <w:rsid w:val="00570588"/>
    <w:rsid w:val="00572010"/>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66C2"/>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446D"/>
    <w:rsid w:val="006C6035"/>
    <w:rsid w:val="006E67B5"/>
    <w:rsid w:val="006E6BA0"/>
    <w:rsid w:val="006E71AB"/>
    <w:rsid w:val="006F2037"/>
    <w:rsid w:val="006F2F56"/>
    <w:rsid w:val="006F336B"/>
    <w:rsid w:val="006F4CBE"/>
    <w:rsid w:val="006F7D9A"/>
    <w:rsid w:val="00705114"/>
    <w:rsid w:val="00712B2B"/>
    <w:rsid w:val="00713AEE"/>
    <w:rsid w:val="00717743"/>
    <w:rsid w:val="0072115A"/>
    <w:rsid w:val="00724394"/>
    <w:rsid w:val="00725A6C"/>
    <w:rsid w:val="00726F58"/>
    <w:rsid w:val="00730F17"/>
    <w:rsid w:val="007438FF"/>
    <w:rsid w:val="00750778"/>
    <w:rsid w:val="007533F7"/>
    <w:rsid w:val="00754284"/>
    <w:rsid w:val="0076104C"/>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26EF4"/>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3B09"/>
    <w:rsid w:val="00906052"/>
    <w:rsid w:val="009066A6"/>
    <w:rsid w:val="00906838"/>
    <w:rsid w:val="00906D62"/>
    <w:rsid w:val="00910CC8"/>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577A5"/>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9F7E8B"/>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8F5"/>
    <w:rsid w:val="00AF28F9"/>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40AF"/>
    <w:rsid w:val="00BB61FC"/>
    <w:rsid w:val="00BB76EA"/>
    <w:rsid w:val="00BC178A"/>
    <w:rsid w:val="00BC189A"/>
    <w:rsid w:val="00BC6634"/>
    <w:rsid w:val="00BC7FBA"/>
    <w:rsid w:val="00BD1676"/>
    <w:rsid w:val="00BD257F"/>
    <w:rsid w:val="00BD43CB"/>
    <w:rsid w:val="00BD5964"/>
    <w:rsid w:val="00BE0AC4"/>
    <w:rsid w:val="00BF1826"/>
    <w:rsid w:val="00BF1C0A"/>
    <w:rsid w:val="00BF2111"/>
    <w:rsid w:val="00BF2F34"/>
    <w:rsid w:val="00C00477"/>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47200"/>
    <w:rsid w:val="00C50959"/>
    <w:rsid w:val="00C53219"/>
    <w:rsid w:val="00C54BD2"/>
    <w:rsid w:val="00C568BB"/>
    <w:rsid w:val="00C61A1B"/>
    <w:rsid w:val="00C72A9F"/>
    <w:rsid w:val="00C7518C"/>
    <w:rsid w:val="00C76FEB"/>
    <w:rsid w:val="00C77BDF"/>
    <w:rsid w:val="00C77F4C"/>
    <w:rsid w:val="00C831EB"/>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D4CF2"/>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5F0A"/>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D76"/>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D7BD7"/>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42572"/>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2024-03-04T18:28:00Z</cp:lastPrinted>
  <dcterms:created xsi:type="dcterms:W3CDTF">2024-03-04T18:30:00Z</dcterms:created>
  <dcterms:modified xsi:type="dcterms:W3CDTF">2024-03-04T18:30:00Z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